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EF99" w14:textId="463DF7F9" w:rsidR="006905B1" w:rsidRDefault="006E0A44">
      <w:r>
        <w:t xml:space="preserve">Kader groep 1 “Gezond en weerbaar opgroeien” overleg  </w:t>
      </w:r>
      <w:r w:rsidR="0035157F">
        <w:t>1</w:t>
      </w:r>
      <w:r w:rsidR="00D808C0">
        <w:t>2</w:t>
      </w:r>
      <w:r w:rsidR="0035157F">
        <w:t xml:space="preserve"> december 2021</w:t>
      </w:r>
    </w:p>
    <w:p w14:paraId="45E02EAD" w14:textId="2B86477B" w:rsidR="006E0A44" w:rsidRDefault="006E0A44"/>
    <w:p w14:paraId="2498D64E" w14:textId="7810A64C" w:rsidR="00735447" w:rsidRPr="00441FFA" w:rsidRDefault="00441FFA">
      <w:pPr>
        <w:rPr>
          <w:b/>
          <w:bCs/>
        </w:rPr>
      </w:pPr>
      <w:r w:rsidRPr="00441FFA">
        <w:rPr>
          <w:b/>
          <w:bCs/>
        </w:rPr>
        <w:t xml:space="preserve">Agendapunt : Jongerenwerk inde gemeente Bronckhorst </w:t>
      </w:r>
    </w:p>
    <w:p w14:paraId="4DB7FA3C" w14:textId="1C475D33" w:rsidR="00735447" w:rsidRDefault="00441FFA">
      <w:r>
        <w:t xml:space="preserve">Dit agendapunt wordt besproken </w:t>
      </w:r>
      <w:r w:rsidR="00373F5C">
        <w:t xml:space="preserve">met de vaste leden van de werkgroep ( ambtelijke en participatieraadsleden) aangevuld met de jongerenwerker. </w:t>
      </w:r>
    </w:p>
    <w:p w14:paraId="0B61ACEB" w14:textId="77777777" w:rsidR="00637709" w:rsidRDefault="0003554F">
      <w:r>
        <w:t xml:space="preserve">De Jongerenwerker is actief op plekken binnen de gemeente waar </w:t>
      </w:r>
      <w:r w:rsidR="009B6D72">
        <w:t xml:space="preserve">jongeren buiten samen komen. </w:t>
      </w:r>
      <w:r w:rsidR="00662BE3">
        <w:t xml:space="preserve">Dit is momenteel </w:t>
      </w:r>
      <w:r w:rsidR="00A65D72">
        <w:t xml:space="preserve">vooral bij de sporthal in Zelhem, bij station Vorden en bij het gemeentehuis in Hengelo. In Steenderen is er op dit moment niet meer vaak inzet nodig.  </w:t>
      </w:r>
      <w:r w:rsidR="00662BE3">
        <w:t xml:space="preserve">De doelgroep </w:t>
      </w:r>
      <w:r w:rsidR="00A65D72">
        <w:t xml:space="preserve">bestaat uit </w:t>
      </w:r>
      <w:r w:rsidR="00F53C5F">
        <w:t xml:space="preserve">plus / minus 12 tot 24 jarigen. De jongerenwerker bezoekt hen op de plaatsen waar zij samenkomen. Het zijn vaak vriendengroepen die </w:t>
      </w:r>
      <w:r w:rsidR="00EF3C0E">
        <w:t xml:space="preserve">geen andere plaats hebben om af te spreken. Deze groepen zoeken een plek waar ze </w:t>
      </w:r>
      <w:r w:rsidR="00824047">
        <w:t xml:space="preserve">samen kunnen zijn maar hebben geen vraag om bijvoorbeeld in een buurthuis af te spreken. </w:t>
      </w:r>
      <w:r w:rsidR="009B6D72">
        <w:t xml:space="preserve">Het doel is te voorkomen dat overlast ontstaat. </w:t>
      </w:r>
      <w:r w:rsidR="00A35B2F">
        <w:t xml:space="preserve">Dit kan zijn in de vorm van geluidsoverlast of rommel. De Jongerenwerker zorgt dat de jongeren en buurtbewoners met elkaar in contact komen, door bijvoorbeeld een </w:t>
      </w:r>
      <w:r w:rsidR="005A7EEF">
        <w:t xml:space="preserve">barbecue te organiseren. Ook worden opruimacties georganiseerd waarbij de jongeren positief in beeld komen. </w:t>
      </w:r>
      <w:r w:rsidR="000815DA">
        <w:t>De jongeren worden aangesproken op eigen verantwoordelijkheid</w:t>
      </w:r>
      <w:r w:rsidR="00F1575E">
        <w:t>. Wanneer zij inzet tonen, kan de gemeente helpen bij het organiseren van activiteiten</w:t>
      </w:r>
      <w:r w:rsidR="00794777">
        <w:t xml:space="preserve">. Wanneer er schade is, kan er minder. </w:t>
      </w:r>
      <w:r w:rsidR="00F02DD3">
        <w:t>Doordat de jongerenwerker bekend is</w:t>
      </w:r>
      <w:r w:rsidR="000815DA">
        <w:t xml:space="preserve"> en snel betrokken wordt wanneer iets niet goed gaat, </w:t>
      </w:r>
      <w:r w:rsidR="00F02DD3">
        <w:t xml:space="preserve">kan voorkomen worden dat </w:t>
      </w:r>
      <w:r w:rsidR="000815DA">
        <w:t xml:space="preserve">zaken uit de hand lopen. </w:t>
      </w:r>
      <w:r w:rsidR="0013502B">
        <w:t xml:space="preserve">Er is </w:t>
      </w:r>
      <w:r w:rsidR="00637709">
        <w:t xml:space="preserve">regelmatig </w:t>
      </w:r>
      <w:r w:rsidR="0013502B">
        <w:t xml:space="preserve">ook contact met de ouders. </w:t>
      </w:r>
      <w:r w:rsidR="005A7EEF">
        <w:t>De jongerenwerker leidt de jongeren toe naar (sport)activiteiten</w:t>
      </w:r>
      <w:r w:rsidR="00CE537A">
        <w:t xml:space="preserve"> wanneer hier een vraag voor is</w:t>
      </w:r>
      <w:r w:rsidR="005A7EEF">
        <w:t>.</w:t>
      </w:r>
      <w:r w:rsidR="0013502B">
        <w:t xml:space="preserve"> Daardoor ontstaat minder behoefte om op straat </w:t>
      </w:r>
      <w:r w:rsidR="00637709">
        <w:t>te hangen.</w:t>
      </w:r>
    </w:p>
    <w:p w14:paraId="283B220F" w14:textId="6AE85622" w:rsidR="005A7EEF" w:rsidRDefault="00637709">
      <w:r>
        <w:t xml:space="preserve">De jongerenwerker heeft goed in beeld waar sprake is van druggebruik. </w:t>
      </w:r>
      <w:r w:rsidR="00E31E47">
        <w:t xml:space="preserve">Er zijn lijntjes met bijvoorbeeld Halt en Iris in de Buurt. </w:t>
      </w:r>
    </w:p>
    <w:p w14:paraId="30C50696" w14:textId="33C71DD4" w:rsidR="009B6D72" w:rsidRDefault="0082201C">
      <w:r>
        <w:t xml:space="preserve">Preventief is er ook contact gelegd met het COA, vanwege de opvang van de </w:t>
      </w:r>
      <w:r w:rsidR="00EA360A">
        <w:t xml:space="preserve">minderjarige asielzoekers in de </w:t>
      </w:r>
      <w:proofErr w:type="spellStart"/>
      <w:r w:rsidR="00EA360A">
        <w:t>Betteld</w:t>
      </w:r>
      <w:proofErr w:type="spellEnd"/>
      <w:r w:rsidR="00EA360A">
        <w:t xml:space="preserve"> ( Zelhem).</w:t>
      </w:r>
    </w:p>
    <w:p w14:paraId="242CC231" w14:textId="0A5C3725" w:rsidR="0013502B" w:rsidRDefault="00197A2B" w:rsidP="00824047">
      <w:pPr>
        <w:tabs>
          <w:tab w:val="left" w:pos="2440"/>
        </w:tabs>
      </w:pPr>
      <w:r>
        <w:t>Het jongerenwerk kan ook ingezet worden via de sociaal consulenten</w:t>
      </w:r>
      <w:r w:rsidR="0013502B">
        <w:t xml:space="preserve">, bijvoorbeeld als zij vaststellen dat jongeren geen zinvolle vrije tijdsbesteding hebben. </w:t>
      </w:r>
    </w:p>
    <w:p w14:paraId="59EF8885" w14:textId="29EC5780" w:rsidR="000735B9" w:rsidRPr="00441FFA" w:rsidRDefault="00824047" w:rsidP="00824047">
      <w:pPr>
        <w:tabs>
          <w:tab w:val="left" w:pos="2440"/>
        </w:tabs>
      </w:pPr>
      <w:r>
        <w:t xml:space="preserve">Doelgroep jongeren die </w:t>
      </w:r>
      <w:r w:rsidR="0069356E">
        <w:t xml:space="preserve"> in hun vrije tijd veel </w:t>
      </w:r>
      <w:r>
        <w:t xml:space="preserve">thuis zitten, </w:t>
      </w:r>
      <w:r w:rsidR="0069356E">
        <w:t xml:space="preserve">weinig </w:t>
      </w:r>
      <w:r>
        <w:t xml:space="preserve">aansluiting hebben bij andere jongeren </w:t>
      </w:r>
      <w:r w:rsidR="0069356E">
        <w:t xml:space="preserve">buiten online activiteiten, </w:t>
      </w:r>
      <w:r w:rsidR="000735B9">
        <w:t xml:space="preserve">maar verwijst dan vaak door ( bijvoorbeeld naar tweedelijns zorgorganisaties). </w:t>
      </w:r>
    </w:p>
    <w:p w14:paraId="782E2A6F" w14:textId="77777777" w:rsidR="00640A97" w:rsidRDefault="00640A97">
      <w:pPr>
        <w:rPr>
          <w:b/>
          <w:bCs/>
        </w:rPr>
      </w:pPr>
      <w:r>
        <w:rPr>
          <w:b/>
          <w:bCs/>
        </w:rPr>
        <w:t>Verslag 13 september</w:t>
      </w:r>
    </w:p>
    <w:p w14:paraId="78DE2D8A" w14:textId="622A44F2" w:rsidR="00640A97" w:rsidRPr="00CC5359" w:rsidRDefault="00640A97">
      <w:pPr>
        <w:rPr>
          <w:b/>
          <w:bCs/>
        </w:rPr>
      </w:pPr>
      <w:r>
        <w:t>Geen bijzonderheden</w:t>
      </w:r>
    </w:p>
    <w:p w14:paraId="732B2A25" w14:textId="3141E1F6" w:rsidR="00640A97" w:rsidRDefault="00640A97">
      <w:pPr>
        <w:rPr>
          <w:b/>
          <w:bCs/>
        </w:rPr>
      </w:pPr>
      <w:r>
        <w:rPr>
          <w:b/>
          <w:bCs/>
        </w:rPr>
        <w:t>Jaarplanning</w:t>
      </w:r>
    </w:p>
    <w:p w14:paraId="0C922204" w14:textId="1D5855BE" w:rsidR="00640A97" w:rsidRDefault="00640A97">
      <w:r>
        <w:t>De beleidsmedewerker jeugd zal de planning toezenden voor komend kalenderjaar.</w:t>
      </w:r>
    </w:p>
    <w:p w14:paraId="460BE50E" w14:textId="2A57C192" w:rsidR="00BF6A49" w:rsidRDefault="00BF6A49">
      <w:r>
        <w:t xml:space="preserve">Het zal doorgaans gaan om de tweede maandagavond van de maand </w:t>
      </w:r>
      <w:r w:rsidR="00606DE0">
        <w:t xml:space="preserve">in maart, juni, september en december. </w:t>
      </w:r>
    </w:p>
    <w:p w14:paraId="1FB3BD81" w14:textId="77777777" w:rsidR="00640A97" w:rsidRDefault="00640A97"/>
    <w:p w14:paraId="59AB5146" w14:textId="77777777" w:rsidR="00640A97" w:rsidRDefault="00640A97"/>
    <w:p w14:paraId="3E0FD71B" w14:textId="77777777" w:rsidR="00640A97" w:rsidRDefault="00640A97"/>
    <w:p w14:paraId="50AF071D" w14:textId="5B22169E" w:rsidR="00640A97" w:rsidRDefault="00640A97">
      <w:pPr>
        <w:rPr>
          <w:b/>
          <w:bCs/>
        </w:rPr>
      </w:pPr>
      <w:r w:rsidRPr="00640A97">
        <w:rPr>
          <w:b/>
          <w:bCs/>
        </w:rPr>
        <w:lastRenderedPageBreak/>
        <w:t>Toeslagenaffaire</w:t>
      </w:r>
    </w:p>
    <w:p w14:paraId="075D5034" w14:textId="10A9ECBA" w:rsidR="00640A97" w:rsidRDefault="00640A97">
      <w:r>
        <w:t xml:space="preserve">De ambtelijke leden van de kadergroep hebben de </w:t>
      </w:r>
      <w:r w:rsidR="00114A69">
        <w:t xml:space="preserve">voorbereide agendapunten van de participatieraadsleden niet ontvangen. </w:t>
      </w:r>
      <w:r w:rsidR="0011131D">
        <w:t xml:space="preserve">Daarom wordt het onderwerp kort besproken . </w:t>
      </w:r>
    </w:p>
    <w:p w14:paraId="1A55BBC5" w14:textId="66DA9A25" w:rsidR="0011131D" w:rsidRDefault="0011131D">
      <w:r>
        <w:t xml:space="preserve">Er zijn ongeveer 33 gezinnen binnen de gemeente Bronckhorst geraakt door de toeslagenaffaire. </w:t>
      </w:r>
      <w:r w:rsidR="00AB4A3A">
        <w:t>In geen van deze gezinnen heeft uithuisplaatsing</w:t>
      </w:r>
      <w:r w:rsidR="00CC5359">
        <w:t xml:space="preserve"> van een kind</w:t>
      </w:r>
      <w:r w:rsidR="00AB4A3A">
        <w:t xml:space="preserve"> plaatsgevonden. Er zijn twee consulenten die zich bezig houden met </w:t>
      </w:r>
      <w:r w:rsidR="00392FD2">
        <w:t>(organiseren van) de nodige ondersteuning. Sommige gezinnen hebben wel e</w:t>
      </w:r>
      <w:r w:rsidR="00B23E09">
        <w:t>e</w:t>
      </w:r>
      <w:r w:rsidR="00392FD2">
        <w:t xml:space="preserve">n hulpvraag, andere </w:t>
      </w:r>
      <w:r w:rsidR="005F76B6">
        <w:t xml:space="preserve">kiezen er voor zelf de ontstane problemen op te lossen. </w:t>
      </w:r>
      <w:r w:rsidR="002947B7">
        <w:t xml:space="preserve"> Onduidelijk is of gemeentes gecompenseerd worden door de Rijksoverheid voor extra kosten die gemaakt worden. </w:t>
      </w:r>
    </w:p>
    <w:p w14:paraId="20E4723B" w14:textId="77777777" w:rsidR="005F76B6" w:rsidRDefault="005F76B6"/>
    <w:p w14:paraId="32AC6AC7" w14:textId="67706C82" w:rsidR="005F76B6" w:rsidRPr="002947B7" w:rsidRDefault="005F76B6">
      <w:pPr>
        <w:rPr>
          <w:b/>
          <w:bCs/>
        </w:rPr>
      </w:pPr>
      <w:r w:rsidRPr="002947B7">
        <w:rPr>
          <w:b/>
          <w:bCs/>
        </w:rPr>
        <w:t>Stand van zaken inkoop</w:t>
      </w:r>
      <w:r w:rsidR="00EC42AE">
        <w:rPr>
          <w:b/>
          <w:bCs/>
        </w:rPr>
        <w:t xml:space="preserve"> jeugd en </w:t>
      </w:r>
      <w:proofErr w:type="spellStart"/>
      <w:r w:rsidR="00EC42AE">
        <w:rPr>
          <w:b/>
          <w:bCs/>
        </w:rPr>
        <w:t>wmo</w:t>
      </w:r>
      <w:proofErr w:type="spellEnd"/>
    </w:p>
    <w:p w14:paraId="1C393E92" w14:textId="7DF0F5EA" w:rsidR="00640A97" w:rsidRDefault="00515EC0">
      <w:r>
        <w:t>De start van de nieuwe inkoop is uitgesteld tot 1 juli. De reden is dat er zorgaanbieders waren met vragen / juridische klachten die eerst zorgvuldig beantwoord / afgehandeld  moeten worden</w:t>
      </w:r>
      <w:r w:rsidR="00FC0C99">
        <w:t>, ge</w:t>
      </w:r>
      <w:r w:rsidR="00B23E09">
        <w:t>eft de gemeente</w:t>
      </w:r>
      <w:r w:rsidR="00FC0C99">
        <w:t xml:space="preserve"> aan. Er is positief gereageerd door de aanbieders op het uitstel</w:t>
      </w:r>
      <w:r w:rsidR="00B23E09">
        <w:t xml:space="preserve"> volgens de gemeente</w:t>
      </w:r>
      <w:r w:rsidR="00FC0C99">
        <w:t>.</w:t>
      </w:r>
    </w:p>
    <w:p w14:paraId="7E7DFE76" w14:textId="6F63B27E" w:rsidR="00FC0C99" w:rsidRDefault="00511406">
      <w:r>
        <w:t xml:space="preserve">De participatieraadsleden spreken de zorg uit dat inwoners </w:t>
      </w:r>
      <w:r w:rsidR="00B23E09">
        <w:t xml:space="preserve">in de nieuwe werkwijze </w:t>
      </w:r>
      <w:r>
        <w:t xml:space="preserve">minder keuzevrijheid hebben. Wanneer bijvoorbeeld een zorgorganisatie halverwege het jaar het maximaal aantal ingekochte trajecten heeft bereikt, </w:t>
      </w:r>
      <w:r w:rsidR="005119D8">
        <w:t>kan het voorkomen dat</w:t>
      </w:r>
      <w:r>
        <w:t xml:space="preserve"> </w:t>
      </w:r>
      <w:r w:rsidR="005703AC">
        <w:t xml:space="preserve">nieuwe </w:t>
      </w:r>
      <w:r w:rsidR="00921724">
        <w:t>zorgvragers naar een andere organisatie</w:t>
      </w:r>
      <w:r w:rsidR="005119D8">
        <w:t xml:space="preserve"> gaan</w:t>
      </w:r>
      <w:r w:rsidR="00921724">
        <w:t xml:space="preserve"> </w:t>
      </w:r>
      <w:r w:rsidR="005703AC">
        <w:t>dan</w:t>
      </w:r>
      <w:r w:rsidR="005119D8">
        <w:t xml:space="preserve"> de organisatie van hun voorkeur (</w:t>
      </w:r>
      <w:r w:rsidR="005703AC">
        <w:t xml:space="preserve"> </w:t>
      </w:r>
      <w:r w:rsidR="00921724">
        <w:t>ofwel komen op een wachtlijst</w:t>
      </w:r>
      <w:r w:rsidR="005119D8">
        <w:t>)</w:t>
      </w:r>
      <w:r w:rsidR="00921724">
        <w:t>. Dit terwijl het personeel wel mogelijkheden heeft zorg te bieden.</w:t>
      </w:r>
      <w:r w:rsidR="00634CF6">
        <w:t xml:space="preserve"> De participatieraad ziet dit als belangrijk</w:t>
      </w:r>
      <w:r w:rsidR="005119D8">
        <w:t xml:space="preserve"> </w:t>
      </w:r>
      <w:r w:rsidR="00634CF6">
        <w:t xml:space="preserve">extra </w:t>
      </w:r>
      <w:r w:rsidR="005119D8">
        <w:t>aandachtspunt</w:t>
      </w:r>
      <w:r w:rsidR="00634CF6">
        <w:t>. De ambtenaren geven aan dat zij deze zorg niet zien, omdat er nu ook wachtlijsten zijn.</w:t>
      </w:r>
    </w:p>
    <w:p w14:paraId="5BCEB1D3" w14:textId="64C94353" w:rsidR="00EC42AE" w:rsidRDefault="006B35E4">
      <w:r>
        <w:t>Er is een overgangsregeling</w:t>
      </w:r>
      <w:r w:rsidR="00EC42AE">
        <w:t xml:space="preserve"> </w:t>
      </w:r>
      <w:r>
        <w:t>van 1 ju</w:t>
      </w:r>
      <w:r w:rsidR="00EC42AE">
        <w:t xml:space="preserve">li tot en met 31 december voor inwoners die al een beschikking jeugd / </w:t>
      </w:r>
      <w:proofErr w:type="spellStart"/>
      <w:r w:rsidR="00EC42AE">
        <w:t>wmo</w:t>
      </w:r>
      <w:proofErr w:type="spellEnd"/>
      <w:r w:rsidR="00EC42AE">
        <w:t xml:space="preserve"> hebben. </w:t>
      </w:r>
      <w:r w:rsidR="003F4E3E">
        <w:t>Organisaties die gaan verdwijnen uit de regio hebben een zorgplicht en zijn verplicht tijdens de overgangsregeling zorg te blijven bieden</w:t>
      </w:r>
      <w:r w:rsidR="00B96EA6">
        <w:t xml:space="preserve">. De participatieraad geeft aan dat </w:t>
      </w:r>
      <w:r w:rsidR="005119D8">
        <w:t>in de praktijk sommige org</w:t>
      </w:r>
      <w:r w:rsidR="004F3599">
        <w:t xml:space="preserve">anisaties al aangeven dat zij gaan vertrekken in de regio. Ook wordt soms ervaren en bekend personeel al naar andere regio’s overgeplaatst. Dit maakt dat inwoners met weinig motivatie sneller afhaken. </w:t>
      </w:r>
      <w:r w:rsidR="004451DD">
        <w:t xml:space="preserve">De gemeente geeft aan hier geen zicht op te hebben. </w:t>
      </w:r>
    </w:p>
    <w:p w14:paraId="56CD8460" w14:textId="69015B8F" w:rsidR="000C7269" w:rsidRDefault="00EC42AE">
      <w:r>
        <w:t>Nieuwe vragen worden per 1 juli volgens de nieuwe werkwijze behandeld.</w:t>
      </w:r>
      <w:r w:rsidR="004451DD">
        <w:t xml:space="preserve"> Op de vraag van de participatieraad of de consulenten minder betrokken zullen zijn bij het proces op inhoud, geeft de gemeente aan dat </w:t>
      </w:r>
      <w:r w:rsidR="00264F29">
        <w:t>er op casusniveau nog steeds geëvalueerd wordt met de inwoner en de zorgaanbieder.</w:t>
      </w:r>
      <w:r w:rsidR="003E5DD9">
        <w:t xml:space="preserve"> Wat veranderd is dat de aanbieder straks vooral over het resultaat zal evalueren. </w:t>
      </w:r>
    </w:p>
    <w:p w14:paraId="65962779" w14:textId="5E09FC71" w:rsidR="003E5DD9" w:rsidRDefault="00C7156C">
      <w:r>
        <w:t xml:space="preserve">De participatieraad geeft aan dat er zorgaanbieders zijn die aangeven dat zij geen tijd krijgen voor overheadkosten, zoals administratie en rapportage. </w:t>
      </w:r>
      <w:r w:rsidR="00B41AD1">
        <w:t xml:space="preserve">De gemeente geeft aan dat de kosten hiervoor in het uurtarief verwerkt zitten. Bij de nieuwe werkwijze </w:t>
      </w:r>
      <w:r w:rsidR="00ED21EA">
        <w:t xml:space="preserve">hoeft de aanbieder niet meer de uren, dagdelen </w:t>
      </w:r>
      <w:proofErr w:type="spellStart"/>
      <w:r w:rsidR="00ED21EA">
        <w:t>etc</w:t>
      </w:r>
      <w:proofErr w:type="spellEnd"/>
      <w:r w:rsidR="00ED21EA">
        <w:t xml:space="preserve"> te verantwoorden en de aanbieder dus zelf keuzes maken over </w:t>
      </w:r>
      <w:r w:rsidR="000C6DB0">
        <w:t>welke kosten gemaakt worden door welke medewerker.</w:t>
      </w:r>
    </w:p>
    <w:p w14:paraId="1B87AA00" w14:textId="17DFE4FA" w:rsidR="000C6DB0" w:rsidRDefault="009933A9">
      <w:pPr>
        <w:rPr>
          <w:b/>
          <w:bCs/>
        </w:rPr>
      </w:pPr>
      <w:r w:rsidRPr="009933A9">
        <w:rPr>
          <w:b/>
          <w:bCs/>
        </w:rPr>
        <w:t>Tijdelijke huisvesting COA in gemeente</w:t>
      </w:r>
    </w:p>
    <w:p w14:paraId="2F0143C9" w14:textId="5FFA52CA" w:rsidR="009933A9" w:rsidRPr="00960CF0" w:rsidRDefault="009933A9">
      <w:r w:rsidRPr="00960CF0">
        <w:t xml:space="preserve">Op vakantiepark de </w:t>
      </w:r>
      <w:proofErr w:type="spellStart"/>
      <w:r w:rsidRPr="00960CF0">
        <w:t>Betteld</w:t>
      </w:r>
      <w:proofErr w:type="spellEnd"/>
      <w:r w:rsidRPr="00960CF0">
        <w:t xml:space="preserve"> in Zelhem worden tijdelijk </w:t>
      </w:r>
      <w:r w:rsidR="00FD7132" w:rsidRPr="00960CF0">
        <w:t xml:space="preserve">minderjarige asielzoekers opgevangen door het COA. Het COA is verantwoordelijk voor de </w:t>
      </w:r>
      <w:r w:rsidR="008F3320" w:rsidRPr="00960CF0">
        <w:t>zorg aan deze jongeren. De gemeente heeft wel contact gelegd en men kan gebruik maken van de inzet van de combinatiefunctionaris</w:t>
      </w:r>
      <w:r w:rsidR="00960CF0" w:rsidRPr="00960CF0">
        <w:t xml:space="preserve">sen en de jongerenwerker. </w:t>
      </w:r>
    </w:p>
    <w:p w14:paraId="3951172A" w14:textId="0C647396" w:rsidR="00960CF0" w:rsidRDefault="00960CF0">
      <w:r w:rsidRPr="00960CF0">
        <w:lastRenderedPageBreak/>
        <w:t xml:space="preserve">Eén van de participatieraadsleden maakt bekend aangesteld te zijn als </w:t>
      </w:r>
      <w:r>
        <w:t xml:space="preserve">medewerker in het onderwijs aan de jongeren. </w:t>
      </w:r>
    </w:p>
    <w:p w14:paraId="6429218E" w14:textId="18F92F83" w:rsidR="00544D01" w:rsidRDefault="00544D01" w:rsidP="00CD202A"/>
    <w:p w14:paraId="050BC58D" w14:textId="20E2FC78" w:rsidR="00304E11" w:rsidRPr="00B62EF4" w:rsidRDefault="00B62EF4" w:rsidP="00CD202A">
      <w:pPr>
        <w:rPr>
          <w:b/>
          <w:bCs/>
        </w:rPr>
      </w:pPr>
      <w:r w:rsidRPr="00B62EF4">
        <w:rPr>
          <w:b/>
          <w:bCs/>
        </w:rPr>
        <w:t xml:space="preserve">Afscheid en welkom </w:t>
      </w:r>
    </w:p>
    <w:p w14:paraId="34409400" w14:textId="4679FC1C" w:rsidR="00C0181E" w:rsidRDefault="00B62EF4" w:rsidP="00CD202A">
      <w:r w:rsidRPr="00073BB2">
        <w:t xml:space="preserve">Twee van de </w:t>
      </w:r>
      <w:proofErr w:type="spellStart"/>
      <w:r w:rsidRPr="00073BB2">
        <w:t>kadergroepleden</w:t>
      </w:r>
      <w:proofErr w:type="spellEnd"/>
      <w:r w:rsidRPr="00073BB2">
        <w:t xml:space="preserve"> nemen na </w:t>
      </w:r>
      <w:r w:rsidR="00C0181E" w:rsidRPr="00073BB2">
        <w:t xml:space="preserve">8 jaar afscheid van de participatieraad. </w:t>
      </w:r>
      <w:r w:rsidR="00C0181E" w:rsidRPr="004124C5">
        <w:t xml:space="preserve">Zij geven onder meer aan dat ze </w:t>
      </w:r>
      <w:r w:rsidR="00C63F19" w:rsidRPr="004124C5">
        <w:t>de wijze waarop deze kadergroep</w:t>
      </w:r>
      <w:r w:rsidR="007726DC" w:rsidRPr="004124C5">
        <w:t xml:space="preserve"> vorm he</w:t>
      </w:r>
      <w:r w:rsidR="00056A80" w:rsidRPr="004124C5">
        <w:t>bben</w:t>
      </w:r>
      <w:r w:rsidR="007726DC" w:rsidRPr="004124C5">
        <w:t xml:space="preserve"> gegeven </w:t>
      </w:r>
      <w:r w:rsidR="00C63F19" w:rsidRPr="004124C5">
        <w:t xml:space="preserve"> </w:t>
      </w:r>
      <w:r w:rsidR="00056A80" w:rsidRPr="004124C5">
        <w:t xml:space="preserve">en de manier waarop is </w:t>
      </w:r>
      <w:r w:rsidR="00C63F19" w:rsidRPr="004124C5">
        <w:t>samengewerkt met de betrokken ambtenaren</w:t>
      </w:r>
      <w:r w:rsidR="00056A80" w:rsidRPr="004124C5">
        <w:t xml:space="preserve">, als voorbeeld hebben gesteld voor de andere </w:t>
      </w:r>
      <w:r w:rsidR="00F95F63" w:rsidRPr="004124C5">
        <w:t>kadergroepen. Van beide kanten is de samenwerking</w:t>
      </w:r>
      <w:r w:rsidR="00C63F19" w:rsidRPr="004124C5">
        <w:t xml:space="preserve">  positief </w:t>
      </w:r>
      <w:r w:rsidR="00F95F63" w:rsidRPr="004124C5">
        <w:t xml:space="preserve">gewaardeerd. </w:t>
      </w:r>
      <w:r w:rsidR="004124C5" w:rsidRPr="004124C5">
        <w:t xml:space="preserve">Omdat het overleg digitaal plaatsvindt, worden beide uitgenodigd om nog eens op het gemeentekantoor langs te komen voor een kop koffie. </w:t>
      </w:r>
    </w:p>
    <w:p w14:paraId="5D192D84" w14:textId="2E80CA9D" w:rsidR="00E82590" w:rsidRDefault="004E28B0" w:rsidP="00CD202A">
      <w:r>
        <w:t xml:space="preserve">Er is een </w:t>
      </w:r>
      <w:r w:rsidR="000F5A2E">
        <w:t>nieuw (</w:t>
      </w:r>
      <w:r>
        <w:t>aspirant</w:t>
      </w:r>
      <w:r w:rsidR="000F5A2E">
        <w:t>)</w:t>
      </w:r>
      <w:r>
        <w:t xml:space="preserve">participatieraadslid dat aansluit </w:t>
      </w:r>
      <w:r w:rsidR="003352E3">
        <w:t xml:space="preserve">bij deze vergadering. Doordat de </w:t>
      </w:r>
      <w:r w:rsidR="002F4A13">
        <w:t xml:space="preserve">mail met agendapunten niet goed is aangekomen is de uitnodiging voor de digitale vergadering ook niet </w:t>
      </w:r>
      <w:r w:rsidR="00123BA3">
        <w:t>aang</w:t>
      </w:r>
      <w:r w:rsidR="002F4A13">
        <w:t xml:space="preserve">ekomen. </w:t>
      </w:r>
      <w:r w:rsidR="00BC35E7">
        <w:t xml:space="preserve">Hierdoor kon dit lid maar een deel van de vergadering bijwonen. </w:t>
      </w:r>
      <w:r w:rsidR="003D2FC4">
        <w:t xml:space="preserve"> Ondanks de rommelige start : welkom aan dit aspirant lid. </w:t>
      </w:r>
    </w:p>
    <w:p w14:paraId="53044D36" w14:textId="77777777" w:rsidR="00790389" w:rsidRPr="004124C5" w:rsidRDefault="00790389" w:rsidP="00CD202A"/>
    <w:p w14:paraId="1B215682" w14:textId="1ED03D5B" w:rsidR="001428F6" w:rsidRDefault="0053447E" w:rsidP="00CD202A">
      <w:r>
        <w:t xml:space="preserve">Volgende vergadering :  </w:t>
      </w:r>
      <w:r w:rsidR="00CD202A">
        <w:t xml:space="preserve">maandag  </w:t>
      </w:r>
      <w:r w:rsidR="00790389">
        <w:t>14</w:t>
      </w:r>
      <w:r w:rsidR="00CD202A">
        <w:t xml:space="preserve"> maart 19:30 uur </w:t>
      </w:r>
    </w:p>
    <w:p w14:paraId="790517DC" w14:textId="77777777" w:rsidR="00942EC3" w:rsidRDefault="00942EC3" w:rsidP="00942EC3"/>
    <w:p w14:paraId="39D74F1B" w14:textId="77777777" w:rsidR="00942EC3" w:rsidRDefault="00942EC3" w:rsidP="00942EC3"/>
    <w:p w14:paraId="58AC6972" w14:textId="53713A52" w:rsidR="001428F6" w:rsidRDefault="00942EC3" w:rsidP="00942EC3">
      <w:r>
        <w:t xml:space="preserve">Anita Arends </w:t>
      </w:r>
    </w:p>
    <w:p w14:paraId="4D9E497C" w14:textId="77777777" w:rsidR="005459D8" w:rsidRDefault="005459D8" w:rsidP="00942EC3"/>
    <w:p w14:paraId="630069CF" w14:textId="33377396" w:rsidR="005459D8" w:rsidRDefault="005459D8" w:rsidP="00942EC3">
      <w:proofErr w:type="spellStart"/>
      <w:r>
        <w:t>Jwerk</w:t>
      </w:r>
      <w:proofErr w:type="spellEnd"/>
    </w:p>
    <w:p w14:paraId="7D5E95F1" w14:textId="7C7CED50" w:rsidR="005459D8" w:rsidRDefault="005459D8" w:rsidP="00942EC3">
      <w:proofErr w:type="spellStart"/>
      <w:r>
        <w:t>Poh</w:t>
      </w:r>
      <w:proofErr w:type="spellEnd"/>
      <w:r>
        <w:t xml:space="preserve"> </w:t>
      </w:r>
      <w:proofErr w:type="spellStart"/>
      <w:r>
        <w:t>soh</w:t>
      </w:r>
      <w:proofErr w:type="spellEnd"/>
      <w:r>
        <w:t xml:space="preserve"> nauw contact </w:t>
      </w:r>
      <w:r w:rsidR="0036098F">
        <w:t>bv weinig sociaal contact</w:t>
      </w:r>
    </w:p>
    <w:p w14:paraId="7585B7E9" w14:textId="695A5CDF" w:rsidR="0036098F" w:rsidRDefault="0036098F" w:rsidP="00942EC3">
      <w:r>
        <w:t xml:space="preserve">Scholen </w:t>
      </w:r>
    </w:p>
    <w:p w14:paraId="6C038094" w14:textId="2DBFCD52" w:rsidR="0036098F" w:rsidRDefault="00F40673" w:rsidP="00942EC3">
      <w:r>
        <w:t xml:space="preserve">Jeugd sport cultuurfonds veel gebruik </w:t>
      </w:r>
    </w:p>
    <w:p w14:paraId="4C6EE77E" w14:textId="77777777" w:rsidR="00AF3C34" w:rsidRDefault="00AD614D" w:rsidP="00942EC3">
      <w:proofErr w:type="spellStart"/>
      <w:r>
        <w:t>Jvpk</w:t>
      </w:r>
      <w:proofErr w:type="spellEnd"/>
    </w:p>
    <w:p w14:paraId="23956A43" w14:textId="66645CC3" w:rsidR="00F40673" w:rsidRDefault="00AF3C34" w:rsidP="00942EC3">
      <w:r>
        <w:t xml:space="preserve">Jeugdagent </w:t>
      </w:r>
      <w:r w:rsidR="00AD614D">
        <w:t xml:space="preserve"> </w:t>
      </w:r>
    </w:p>
    <w:p w14:paraId="7C3BA8CD" w14:textId="77777777" w:rsidR="00682A99" w:rsidRDefault="00682A99" w:rsidP="00942EC3"/>
    <w:p w14:paraId="62B95B4E" w14:textId="78BC3B7B" w:rsidR="00682A99" w:rsidRDefault="00682A99" w:rsidP="00942EC3">
      <w:r>
        <w:t xml:space="preserve">Mee naar sport consulent </w:t>
      </w:r>
    </w:p>
    <w:p w14:paraId="665E8395" w14:textId="2B47EBC9" w:rsidR="00682A99" w:rsidRDefault="00CA5CD9" w:rsidP="00942EC3">
      <w:r>
        <w:t xml:space="preserve">Kortdurende lichte ondersteuning </w:t>
      </w:r>
    </w:p>
    <w:p w14:paraId="797FFE1A" w14:textId="7CEBD065" w:rsidR="008D2577" w:rsidRDefault="008D2577" w:rsidP="00942EC3">
      <w:r>
        <w:t xml:space="preserve">Combinatiefunctionarissen </w:t>
      </w:r>
    </w:p>
    <w:p w14:paraId="7D69611C" w14:textId="77777777" w:rsidR="008D2577" w:rsidRDefault="008D2577" w:rsidP="00942EC3"/>
    <w:p w14:paraId="20B90C48" w14:textId="6731474F" w:rsidR="008D2577" w:rsidRDefault="001B45E2" w:rsidP="00942EC3">
      <w:proofErr w:type="spellStart"/>
      <w:r>
        <w:t>steenderen</w:t>
      </w:r>
      <w:proofErr w:type="spellEnd"/>
      <w:r>
        <w:t xml:space="preserve"> </w:t>
      </w:r>
      <w:proofErr w:type="spellStart"/>
      <w:r>
        <w:t>toldijk</w:t>
      </w:r>
      <w:proofErr w:type="spellEnd"/>
      <w:r>
        <w:t xml:space="preserve"> actief </w:t>
      </w:r>
      <w:proofErr w:type="spellStart"/>
      <w:r>
        <w:t>flophouse</w:t>
      </w:r>
      <w:proofErr w:type="spellEnd"/>
      <w:r>
        <w:t xml:space="preserve"> </w:t>
      </w:r>
      <w:r w:rsidR="00AC2DC4">
        <w:t xml:space="preserve"> </w:t>
      </w:r>
    </w:p>
    <w:p w14:paraId="22741CE2" w14:textId="0BB294F4" w:rsidR="00AC2DC4" w:rsidRDefault="00AC2DC4" w:rsidP="00942EC3">
      <w:r>
        <w:t>Oranjever.</w:t>
      </w:r>
    </w:p>
    <w:p w14:paraId="3C4492B2" w14:textId="77777777" w:rsidR="00AC2DC4" w:rsidRDefault="00AC2DC4" w:rsidP="00942EC3"/>
    <w:p w14:paraId="34348B3A" w14:textId="10A3BAD1" w:rsidR="00AC2DC4" w:rsidRDefault="00AC2DC4" w:rsidP="00942EC3">
      <w:r>
        <w:lastRenderedPageBreak/>
        <w:t xml:space="preserve">Hengelo veel minder </w:t>
      </w:r>
    </w:p>
    <w:p w14:paraId="3981EE7C" w14:textId="77777777" w:rsidR="00AC2DC4" w:rsidRDefault="00AC2DC4" w:rsidP="00942EC3"/>
    <w:p w14:paraId="42A54CCC" w14:textId="6FE69EDB" w:rsidR="00AC2DC4" w:rsidRDefault="002A1A30" w:rsidP="00942EC3">
      <w:r>
        <w:t>Komt niet van de grond</w:t>
      </w:r>
    </w:p>
    <w:p w14:paraId="4756938E" w14:textId="3BE8E8B3" w:rsidR="002A1A30" w:rsidRDefault="002A1A30" w:rsidP="00942EC3">
      <w:r>
        <w:t xml:space="preserve">Initiatieven wel geweest </w:t>
      </w:r>
    </w:p>
    <w:p w14:paraId="2BE011EE" w14:textId="77777777" w:rsidR="00B27BB0" w:rsidRDefault="002A1A30" w:rsidP="00942EC3">
      <w:r>
        <w:t xml:space="preserve">Bloed dood  </w:t>
      </w:r>
      <w:r w:rsidR="00990E4E">
        <w:t>-</w:t>
      </w:r>
      <w:r>
        <w:t xml:space="preserve"> vrijwilligers niet te vinden</w:t>
      </w:r>
    </w:p>
    <w:p w14:paraId="707F633E" w14:textId="7428E433" w:rsidR="002A1A30" w:rsidRDefault="00B27BB0" w:rsidP="00942EC3">
      <w:r>
        <w:t xml:space="preserve">Behoefte </w:t>
      </w:r>
      <w:r w:rsidR="00E9359F">
        <w:t>is er niet</w:t>
      </w:r>
      <w:r w:rsidR="002A1A30">
        <w:t xml:space="preserve"> </w:t>
      </w:r>
    </w:p>
    <w:p w14:paraId="7DCB0980" w14:textId="7AB7C043" w:rsidR="0027369C" w:rsidRDefault="00410DB3" w:rsidP="00942EC3">
      <w:r>
        <w:t xml:space="preserve">Mis je iets   hangplek </w:t>
      </w:r>
    </w:p>
    <w:p w14:paraId="64FF2AA8" w14:textId="77777777" w:rsidR="002B1EF6" w:rsidRDefault="002B1EF6" w:rsidP="00942EC3"/>
    <w:p w14:paraId="2175E219" w14:textId="42F68292" w:rsidR="002B1EF6" w:rsidRDefault="002B1EF6" w:rsidP="00942EC3">
      <w:r>
        <w:t xml:space="preserve">Act zomer </w:t>
      </w:r>
      <w:r w:rsidR="00C01541">
        <w:t xml:space="preserve">soms weinig jongeren op af </w:t>
      </w:r>
    </w:p>
    <w:p w14:paraId="544B40D8" w14:textId="77777777" w:rsidR="00410DB3" w:rsidRDefault="00410DB3" w:rsidP="00942EC3"/>
    <w:p w14:paraId="1B574DC3" w14:textId="61DA5474" w:rsidR="0027369C" w:rsidRDefault="0027369C" w:rsidP="00942EC3">
      <w:r>
        <w:t xml:space="preserve">Vorden ook niet </w:t>
      </w:r>
    </w:p>
    <w:p w14:paraId="267BE286" w14:textId="0049FC55" w:rsidR="0027369C" w:rsidRDefault="0027369C" w:rsidP="00942EC3">
      <w:r>
        <w:t xml:space="preserve">12-18 veel </w:t>
      </w:r>
      <w:proofErr w:type="spellStart"/>
      <w:r>
        <w:t>zutphen</w:t>
      </w:r>
      <w:proofErr w:type="spellEnd"/>
      <w:r>
        <w:t xml:space="preserve"> </w:t>
      </w:r>
    </w:p>
    <w:p w14:paraId="140D23E9" w14:textId="77777777" w:rsidR="0027369C" w:rsidRDefault="0027369C" w:rsidP="00942EC3"/>
    <w:p w14:paraId="55C49D86" w14:textId="3951EEFC" w:rsidR="003921C8" w:rsidRDefault="0027369C" w:rsidP="00942EC3">
      <w:r>
        <w:t xml:space="preserve">HK </w:t>
      </w:r>
      <w:r w:rsidR="003921C8">
        <w:t xml:space="preserve">Doetinchem </w:t>
      </w:r>
    </w:p>
    <w:p w14:paraId="1E51F166" w14:textId="44199A4E" w:rsidR="0027369C" w:rsidRDefault="00A26C7C" w:rsidP="00942EC3">
      <w:r>
        <w:t>Drempt</w:t>
      </w:r>
      <w:r w:rsidR="0027369C">
        <w:t xml:space="preserve"> Doesburg </w:t>
      </w:r>
    </w:p>
    <w:p w14:paraId="6DC8C3FF" w14:textId="00282554" w:rsidR="005329E3" w:rsidRDefault="005329E3" w:rsidP="00942EC3">
      <w:r>
        <w:t xml:space="preserve">heel andere </w:t>
      </w:r>
      <w:r w:rsidR="00A26C7C">
        <w:t xml:space="preserve">groepen /  vragen </w:t>
      </w:r>
    </w:p>
    <w:p w14:paraId="0CB34706" w14:textId="77777777" w:rsidR="00153CDA" w:rsidRDefault="00153CDA" w:rsidP="00942EC3"/>
    <w:p w14:paraId="3F370702" w14:textId="2C4193C5" w:rsidR="00153CDA" w:rsidRDefault="00153CDA" w:rsidP="00942EC3">
      <w:r>
        <w:t xml:space="preserve">veel op een vereniging </w:t>
      </w:r>
      <w:r w:rsidR="00AA28EC">
        <w:t>, bindt , vriendengroepen</w:t>
      </w:r>
    </w:p>
    <w:p w14:paraId="02132B5F" w14:textId="77777777" w:rsidR="00153CDA" w:rsidRDefault="00153CDA" w:rsidP="00942EC3"/>
    <w:p w14:paraId="4EA08456" w14:textId="27C8772E" w:rsidR="00153CDA" w:rsidRDefault="005D0F6F" w:rsidP="00942EC3">
      <w:r>
        <w:t xml:space="preserve">rob en </w:t>
      </w:r>
      <w:proofErr w:type="spellStart"/>
      <w:r>
        <w:t>sanne</w:t>
      </w:r>
      <w:proofErr w:type="spellEnd"/>
      <w:r>
        <w:t xml:space="preserve"> </w:t>
      </w:r>
      <w:r w:rsidR="000F0464">
        <w:t xml:space="preserve">gaan alle basisscholen langs informatie </w:t>
      </w:r>
      <w:proofErr w:type="spellStart"/>
      <w:r w:rsidR="000F0464">
        <w:t>jmz</w:t>
      </w:r>
      <w:proofErr w:type="spellEnd"/>
      <w:r w:rsidR="000F0464">
        <w:t xml:space="preserve"> er </w:t>
      </w:r>
    </w:p>
    <w:p w14:paraId="6471EB84" w14:textId="3227BF8A" w:rsidR="000F0464" w:rsidRDefault="009F6A7C" w:rsidP="00942EC3">
      <w:r>
        <w:t xml:space="preserve">themadag overgang </w:t>
      </w:r>
      <w:proofErr w:type="spellStart"/>
      <w:r>
        <w:t>bao</w:t>
      </w:r>
      <w:proofErr w:type="spellEnd"/>
      <w:r>
        <w:t xml:space="preserve"> vo </w:t>
      </w:r>
    </w:p>
    <w:p w14:paraId="1864CE05" w14:textId="77777777" w:rsidR="001C0047" w:rsidRDefault="001C0047" w:rsidP="00942EC3"/>
    <w:p w14:paraId="3484C5B1" w14:textId="06D2A4BE" w:rsidR="001C0047" w:rsidRDefault="00491C9D" w:rsidP="00942EC3">
      <w:proofErr w:type="spellStart"/>
      <w:r>
        <w:t>sowe</w:t>
      </w:r>
      <w:proofErr w:type="spellEnd"/>
      <w:r>
        <w:t xml:space="preserve"> kies </w:t>
      </w:r>
    </w:p>
    <w:p w14:paraId="2F3B9E69" w14:textId="77777777" w:rsidR="00C01541" w:rsidRDefault="00C01541" w:rsidP="00942EC3"/>
    <w:p w14:paraId="2B702384" w14:textId="774790D7" w:rsidR="00C01541" w:rsidRDefault="00C01541" w:rsidP="00942EC3">
      <w:r>
        <w:t>verandering in de maatschappij</w:t>
      </w:r>
      <w:r w:rsidR="00514826">
        <w:t xml:space="preserve"> ouders werken </w:t>
      </w:r>
    </w:p>
    <w:p w14:paraId="30A2B3BD" w14:textId="1109C05A" w:rsidR="00CD450B" w:rsidRDefault="00CD450B" w:rsidP="00942EC3">
      <w:r>
        <w:t xml:space="preserve">aandeel faciliteren gemeente </w:t>
      </w:r>
    </w:p>
    <w:p w14:paraId="6DA5CD05" w14:textId="4B07E1A5" w:rsidR="003603EB" w:rsidRDefault="003603EB" w:rsidP="00942EC3">
      <w:r>
        <w:t>opstarten ruimte , verbinden welzijnsstichting</w:t>
      </w:r>
    </w:p>
    <w:p w14:paraId="58A4890F" w14:textId="78698EDD" w:rsidR="00540C56" w:rsidRDefault="00540C56" w:rsidP="00942EC3">
      <w:proofErr w:type="spellStart"/>
      <w:r>
        <w:t>welzijnsst</w:t>
      </w:r>
      <w:proofErr w:type="spellEnd"/>
      <w:r>
        <w:t xml:space="preserve"> voorheen op ouderen gericht , bredere doelgroep </w:t>
      </w:r>
    </w:p>
    <w:p w14:paraId="6F3A8AC7" w14:textId="77777777" w:rsidR="00BF4D2B" w:rsidRDefault="00BF4D2B" w:rsidP="00942EC3"/>
    <w:p w14:paraId="559EB5E2" w14:textId="43C848E3" w:rsidR="00BF4D2B" w:rsidRDefault="00BF4D2B" w:rsidP="00942EC3">
      <w:r>
        <w:t xml:space="preserve">weten </w:t>
      </w:r>
      <w:r w:rsidR="00494B29">
        <w:t xml:space="preserve">vrijwilligers waar ze kunnen aankloppen </w:t>
      </w:r>
    </w:p>
    <w:p w14:paraId="3BC103ED" w14:textId="77777777" w:rsidR="00494B29" w:rsidRDefault="00494B29" w:rsidP="00942EC3"/>
    <w:p w14:paraId="35425E0E" w14:textId="10C9685B" w:rsidR="00510D95" w:rsidRDefault="00510D95" w:rsidP="00942EC3">
      <w:r>
        <w:lastRenderedPageBreak/>
        <w:t>korte lijnen zelf binnenlopen ( orthopedag</w:t>
      </w:r>
      <w:r w:rsidR="005B764C">
        <w:t>oog</w:t>
      </w:r>
      <w:r>
        <w:t xml:space="preserve"> op de school) </w:t>
      </w:r>
    </w:p>
    <w:p w14:paraId="48B161BE" w14:textId="03A4320F" w:rsidR="00510D95" w:rsidRDefault="005B764C" w:rsidP="00942EC3">
      <w:r>
        <w:t xml:space="preserve">spreekuur </w:t>
      </w:r>
      <w:r w:rsidR="00C13AE7">
        <w:t xml:space="preserve">sociaal team </w:t>
      </w:r>
      <w:r w:rsidR="00BB0DC5">
        <w:t xml:space="preserve">, komen enkele keer </w:t>
      </w:r>
      <w:r w:rsidR="00376ED3">
        <w:t>binnen lopen</w:t>
      </w:r>
    </w:p>
    <w:p w14:paraId="088816FC" w14:textId="77777777" w:rsidR="00376ED3" w:rsidRDefault="00376ED3" w:rsidP="00942EC3"/>
    <w:p w14:paraId="0CDF92FB" w14:textId="2BBF6810" w:rsidR="00376ED3" w:rsidRDefault="00376ED3" w:rsidP="00942EC3">
      <w:r>
        <w:t xml:space="preserve">Ans Steenblik </w:t>
      </w:r>
    </w:p>
    <w:p w14:paraId="10D7E742" w14:textId="08C442DE" w:rsidR="00B32B27" w:rsidRDefault="007F2329" w:rsidP="00942EC3">
      <w:r>
        <w:t xml:space="preserve">Beleidsplan preventie </w:t>
      </w:r>
      <w:r w:rsidR="00B32B27">
        <w:t xml:space="preserve">komt ook jeugd in terug </w:t>
      </w:r>
    </w:p>
    <w:p w14:paraId="45F1A09F" w14:textId="3C681B5A" w:rsidR="00B32B27" w:rsidRDefault="00CF59DA" w:rsidP="00942EC3">
      <w:r>
        <w:t>Input laat het weten</w:t>
      </w:r>
    </w:p>
    <w:p w14:paraId="553DC694" w14:textId="77777777" w:rsidR="00CF59DA" w:rsidRDefault="00CF59DA" w:rsidP="00942EC3"/>
    <w:p w14:paraId="6B821965" w14:textId="18D584B2" w:rsidR="00CF59DA" w:rsidRDefault="00276691" w:rsidP="00942EC3">
      <w:r>
        <w:t xml:space="preserve">Verwijzingen GGZ – beschermd </w:t>
      </w:r>
      <w:r w:rsidR="004C091F">
        <w:t xml:space="preserve">wonen Sjaak </w:t>
      </w:r>
      <w:r w:rsidR="0029435B">
        <w:t xml:space="preserve">doormailen wie er bij </w:t>
      </w:r>
    </w:p>
    <w:p w14:paraId="6F469164" w14:textId="6099F2F9" w:rsidR="00CE7803" w:rsidRDefault="00CE7803" w:rsidP="00942EC3">
      <w:r>
        <w:t xml:space="preserve">POH wordt september </w:t>
      </w:r>
    </w:p>
    <w:p w14:paraId="001E965E" w14:textId="77777777" w:rsidR="00CE7803" w:rsidRDefault="00CE7803" w:rsidP="00942EC3"/>
    <w:p w14:paraId="046097D6" w14:textId="47BD2B52" w:rsidR="00CE7803" w:rsidRDefault="0029435B" w:rsidP="00942EC3">
      <w:r>
        <w:t xml:space="preserve">POH SOH even door zoals het was </w:t>
      </w:r>
    </w:p>
    <w:p w14:paraId="3F6DEFC8" w14:textId="16109085" w:rsidR="0029435B" w:rsidRDefault="0029435B" w:rsidP="00942EC3">
      <w:r>
        <w:t xml:space="preserve">Extern iemand ingehuurd onderzoekt hoe vorm geven </w:t>
      </w:r>
      <w:r w:rsidR="00A0094E">
        <w:t xml:space="preserve">van alle kanten </w:t>
      </w:r>
    </w:p>
    <w:p w14:paraId="6CDA0919" w14:textId="77777777" w:rsidR="007D74B9" w:rsidRDefault="00D15807" w:rsidP="00942EC3">
      <w:r>
        <w:t xml:space="preserve">Zelhem komt niet van de grond, </w:t>
      </w:r>
    </w:p>
    <w:p w14:paraId="41F0C7BC" w14:textId="77777777" w:rsidR="00915A36" w:rsidRDefault="007D74B9" w:rsidP="00942EC3">
      <w:proofErr w:type="spellStart"/>
      <w:r>
        <w:t>Menzis</w:t>
      </w:r>
      <w:proofErr w:type="spellEnd"/>
      <w:r>
        <w:t xml:space="preserve"> wel samen met </w:t>
      </w:r>
      <w:r w:rsidR="00915A36">
        <w:t xml:space="preserve">vier gemeentes </w:t>
      </w:r>
    </w:p>
    <w:p w14:paraId="10C089CE" w14:textId="407CA10A" w:rsidR="00915A36" w:rsidRDefault="0063016D" w:rsidP="00942EC3">
      <w:r>
        <w:t>Moet voor de zomer afgerond zijn</w:t>
      </w:r>
    </w:p>
    <w:p w14:paraId="568D173F" w14:textId="77777777" w:rsidR="0063016D" w:rsidRDefault="0063016D" w:rsidP="00942EC3"/>
    <w:p w14:paraId="096CDD55" w14:textId="77777777" w:rsidR="0063016D" w:rsidRDefault="0063016D" w:rsidP="00942EC3"/>
    <w:p w14:paraId="6210AFF0" w14:textId="54A8A415" w:rsidR="0063016D" w:rsidRDefault="0063016D" w:rsidP="00942EC3">
      <w:proofErr w:type="spellStart"/>
      <w:r>
        <w:t>Stavaza</w:t>
      </w:r>
      <w:proofErr w:type="spellEnd"/>
      <w:r>
        <w:t xml:space="preserve"> inkoop</w:t>
      </w:r>
      <w:r w:rsidR="00DB7DE6">
        <w:t xml:space="preserve">: </w:t>
      </w:r>
    </w:p>
    <w:p w14:paraId="0C620EBE" w14:textId="77777777" w:rsidR="0063016D" w:rsidRDefault="0063016D" w:rsidP="00942EC3"/>
    <w:p w14:paraId="26BBE57B" w14:textId="45A46EFC" w:rsidR="0063016D" w:rsidRDefault="006E6504" w:rsidP="00942EC3">
      <w:r>
        <w:t xml:space="preserve">Voorlopige gunningen de deur uit, nu bezwaarprocedure 21 dagen </w:t>
      </w:r>
    </w:p>
    <w:p w14:paraId="294D25D7" w14:textId="50E971EF" w:rsidR="00DB7DE6" w:rsidRDefault="00DB7DE6" w:rsidP="00942EC3">
      <w:proofErr w:type="spellStart"/>
      <w:r>
        <w:t>Comm</w:t>
      </w:r>
      <w:proofErr w:type="spellEnd"/>
      <w:r>
        <w:t xml:space="preserve"> plan </w:t>
      </w:r>
    </w:p>
    <w:p w14:paraId="6713E068" w14:textId="45747547" w:rsidR="00DB7DE6" w:rsidRDefault="00DB7DE6" w:rsidP="00942EC3">
      <w:r>
        <w:t>Inwoners , inwoners</w:t>
      </w:r>
    </w:p>
    <w:p w14:paraId="3C37A818" w14:textId="2A607572" w:rsidR="00DB7DE6" w:rsidRDefault="00DB7DE6" w:rsidP="00942EC3">
      <w:r>
        <w:t xml:space="preserve">Overgangsrecht </w:t>
      </w:r>
      <w:r w:rsidR="00A00FDA">
        <w:t xml:space="preserve">1 jan. </w:t>
      </w:r>
      <w:r w:rsidR="00515022">
        <w:t xml:space="preserve"> Goed personeel weg </w:t>
      </w:r>
    </w:p>
    <w:p w14:paraId="2DC0FCF5" w14:textId="25E7B314" w:rsidR="00515022" w:rsidRDefault="00635734" w:rsidP="00942EC3">
      <w:r>
        <w:t xml:space="preserve">Maatwerk </w:t>
      </w:r>
    </w:p>
    <w:p w14:paraId="5FA56E76" w14:textId="77777777" w:rsidR="00635734" w:rsidRDefault="00635734" w:rsidP="00942EC3"/>
    <w:p w14:paraId="4E378D02" w14:textId="70AE56F2" w:rsidR="00635734" w:rsidRDefault="00635734" w:rsidP="00942EC3">
      <w:r>
        <w:t xml:space="preserve">Personele GI </w:t>
      </w:r>
    </w:p>
    <w:p w14:paraId="2171ED0C" w14:textId="4EA5DC2B" w:rsidR="00635734" w:rsidRDefault="00B446F3" w:rsidP="00942EC3">
      <w:proofErr w:type="spellStart"/>
      <w:r>
        <w:t>Ahoek</w:t>
      </w:r>
      <w:proofErr w:type="spellEnd"/>
      <w:r>
        <w:t xml:space="preserve"> , speelt hier ook het laatste jaar. </w:t>
      </w:r>
    </w:p>
    <w:p w14:paraId="2804E33A" w14:textId="4C73FB1D" w:rsidR="00B446F3" w:rsidRDefault="006B41E2" w:rsidP="00942EC3">
      <w:r>
        <w:t xml:space="preserve">Voogden zijn welwillend </w:t>
      </w:r>
    </w:p>
    <w:p w14:paraId="6AC0AA90" w14:textId="1E3351E4" w:rsidR="006B41E2" w:rsidRDefault="00376ECA" w:rsidP="00942EC3">
      <w:r>
        <w:t xml:space="preserve">Hectiek in casussen </w:t>
      </w:r>
      <w:r w:rsidR="00D561BD">
        <w:t xml:space="preserve">, </w:t>
      </w:r>
      <w:r w:rsidR="00395F67">
        <w:t>van alles naar de oren</w:t>
      </w:r>
    </w:p>
    <w:p w14:paraId="2D8BE818" w14:textId="36DB8C8C" w:rsidR="00376ECA" w:rsidRDefault="00376ECA" w:rsidP="00942EC3">
      <w:r>
        <w:t xml:space="preserve">Impact corona </w:t>
      </w:r>
    </w:p>
    <w:p w14:paraId="16F1A85C" w14:textId="192F1CEE" w:rsidR="00376ECA" w:rsidRDefault="00887EE3" w:rsidP="00942EC3">
      <w:r>
        <w:t xml:space="preserve">Ondersteuningsteam </w:t>
      </w:r>
      <w:r w:rsidR="00B758C0">
        <w:t xml:space="preserve">, </w:t>
      </w:r>
    </w:p>
    <w:p w14:paraId="28CCE847" w14:textId="65FF16D2" w:rsidR="00376ECA" w:rsidRDefault="004F77C6" w:rsidP="00942EC3">
      <w:r>
        <w:lastRenderedPageBreak/>
        <w:t xml:space="preserve">Klachten </w:t>
      </w:r>
      <w:r w:rsidR="00491687">
        <w:t xml:space="preserve">, hoe hou je mensen gemotiveerd </w:t>
      </w:r>
    </w:p>
    <w:p w14:paraId="6125B06D" w14:textId="36B32E70" w:rsidR="00491687" w:rsidRDefault="000A793B" w:rsidP="00942EC3">
      <w:r>
        <w:t xml:space="preserve">Waar ligt je grens, wat is je rol. </w:t>
      </w:r>
    </w:p>
    <w:p w14:paraId="673194C0" w14:textId="38CDFA04" w:rsidR="000A793B" w:rsidRDefault="00706FA4" w:rsidP="00942EC3">
      <w:r>
        <w:t xml:space="preserve">Gelderse verbeteragenda </w:t>
      </w:r>
      <w:r w:rsidR="007F76B6">
        <w:t xml:space="preserve">; </w:t>
      </w:r>
    </w:p>
    <w:p w14:paraId="2049950F" w14:textId="77777777" w:rsidR="007F76B6" w:rsidRDefault="007F76B6" w:rsidP="00942EC3"/>
    <w:p w14:paraId="1A50914E" w14:textId="107C2AA5" w:rsidR="000C0BB0" w:rsidRDefault="00A45F03" w:rsidP="00942EC3">
      <w:r>
        <w:t>Tegengaan “</w:t>
      </w:r>
      <w:proofErr w:type="spellStart"/>
      <w:r>
        <w:t>verhuftering</w:t>
      </w:r>
      <w:proofErr w:type="spellEnd"/>
      <w:r>
        <w:t xml:space="preserve">” </w:t>
      </w:r>
      <w:r w:rsidR="000C0BB0">
        <w:t xml:space="preserve">rol ouders, als je kind aanspreekt komen ouders verhaal halen. </w:t>
      </w:r>
    </w:p>
    <w:p w14:paraId="33E99333" w14:textId="773341B0" w:rsidR="000C0BB0" w:rsidRDefault="000C0BB0" w:rsidP="00942EC3">
      <w:r>
        <w:t xml:space="preserve">Op tijd beginnen. </w:t>
      </w:r>
      <w:r w:rsidR="004318B3">
        <w:t xml:space="preserve">Voorzorg </w:t>
      </w:r>
      <w:r w:rsidR="00745A06">
        <w:t xml:space="preserve">NNZ  </w:t>
      </w:r>
      <w:r w:rsidR="004C60FF">
        <w:t xml:space="preserve">prenatale start. </w:t>
      </w:r>
      <w:r w:rsidR="00745A06">
        <w:t xml:space="preserve">Kansrijke start. Eerste 1000 dagen. </w:t>
      </w:r>
      <w:r w:rsidR="004C60FF">
        <w:t xml:space="preserve">Meer verbinding met </w:t>
      </w:r>
    </w:p>
    <w:p w14:paraId="146D8B8C" w14:textId="77777777" w:rsidR="00DE3B56" w:rsidRDefault="00DE3B56" w:rsidP="00942EC3"/>
    <w:p w14:paraId="13F9375C" w14:textId="41E13051" w:rsidR="00DE3B56" w:rsidRDefault="00DE3B56" w:rsidP="00942EC3">
      <w:r>
        <w:t xml:space="preserve">Houvast trajecten </w:t>
      </w:r>
      <w:r w:rsidR="009A1A89">
        <w:t>–</w:t>
      </w:r>
      <w:r>
        <w:t xml:space="preserve"> </w:t>
      </w:r>
      <w:r w:rsidR="009A1A89">
        <w:t xml:space="preserve">goed genoeg ouderschap </w:t>
      </w:r>
    </w:p>
    <w:p w14:paraId="7A0BDA66" w14:textId="0B2057BA" w:rsidR="009A1A89" w:rsidRDefault="009A1A89" w:rsidP="00942EC3">
      <w:r>
        <w:t xml:space="preserve">Netwerk en </w:t>
      </w:r>
      <w:proofErr w:type="spellStart"/>
      <w:r>
        <w:t>mdo</w:t>
      </w:r>
      <w:proofErr w:type="spellEnd"/>
      <w:r>
        <w:t xml:space="preserve"> niveau kind volgen tot een jaar of vier </w:t>
      </w:r>
    </w:p>
    <w:p w14:paraId="027168BA" w14:textId="1FE01385" w:rsidR="009A1A89" w:rsidRDefault="00F8260A" w:rsidP="00942EC3">
      <w:r>
        <w:t xml:space="preserve">Opschalen en afschalen </w:t>
      </w:r>
    </w:p>
    <w:p w14:paraId="72E544AF" w14:textId="77777777" w:rsidR="00F8260A" w:rsidRDefault="00F8260A" w:rsidP="00942EC3"/>
    <w:p w14:paraId="001D1205" w14:textId="70FAFA91" w:rsidR="006C3C63" w:rsidRDefault="006C3C63" w:rsidP="00942EC3">
      <w:proofErr w:type="spellStart"/>
      <w:r>
        <w:t>Wsg</w:t>
      </w:r>
      <w:proofErr w:type="spellEnd"/>
      <w:r>
        <w:t xml:space="preserve"> heeft het </w:t>
      </w:r>
    </w:p>
    <w:p w14:paraId="2A67C83E" w14:textId="77777777" w:rsidR="00C97DBC" w:rsidRDefault="00C97DBC" w:rsidP="00942EC3"/>
    <w:p w14:paraId="598B8C88" w14:textId="45559DE4" w:rsidR="00C97DBC" w:rsidRDefault="00C97DBC" w:rsidP="00942EC3">
      <w:r>
        <w:t>Huisarts verwijst praktijk na afloopt k</w:t>
      </w:r>
      <w:r w:rsidR="00F14D8F">
        <w:t>r</w:t>
      </w:r>
      <w:r>
        <w:t xml:space="preserve">ijgt gemeente bericht van zorgaanbieder, voor </w:t>
      </w:r>
      <w:r w:rsidR="0095688F">
        <w:t xml:space="preserve">verlenging, </w:t>
      </w:r>
      <w:r w:rsidR="00F14D8F">
        <w:t xml:space="preserve">ouder mag weigeren. </w:t>
      </w:r>
    </w:p>
    <w:p w14:paraId="1DF636F3" w14:textId="1808E5B3" w:rsidR="00335075" w:rsidRDefault="00335075" w:rsidP="00942EC3">
      <w:r>
        <w:t xml:space="preserve">Meelopen </w:t>
      </w:r>
    </w:p>
    <w:p w14:paraId="3E308814" w14:textId="77777777" w:rsidR="00F14D8F" w:rsidRDefault="00F14D8F" w:rsidP="00942EC3"/>
    <w:p w14:paraId="6901B7A9" w14:textId="77777777" w:rsidR="00F14D8F" w:rsidRDefault="00F14D8F" w:rsidP="00942EC3"/>
    <w:p w14:paraId="64EFF69E" w14:textId="77777777" w:rsidR="00F14D8F" w:rsidRDefault="00F14D8F" w:rsidP="00942EC3"/>
    <w:p w14:paraId="2E5BD79C" w14:textId="77777777" w:rsidR="00C97DBC" w:rsidRDefault="00C97DBC" w:rsidP="00942EC3"/>
    <w:p w14:paraId="1FEC54D2" w14:textId="77777777" w:rsidR="006C3C63" w:rsidRDefault="006C3C63" w:rsidP="00942EC3"/>
    <w:p w14:paraId="7084F791" w14:textId="77777777" w:rsidR="009A1A89" w:rsidRDefault="009A1A89" w:rsidP="00942EC3"/>
    <w:p w14:paraId="497F98E4" w14:textId="77777777" w:rsidR="00745A06" w:rsidRDefault="00745A06" w:rsidP="00942EC3"/>
    <w:p w14:paraId="59ED5E32" w14:textId="77777777" w:rsidR="000C0BB0" w:rsidRDefault="000C0BB0" w:rsidP="00942EC3"/>
    <w:p w14:paraId="55049970" w14:textId="77777777" w:rsidR="00706FA4" w:rsidRDefault="00706FA4" w:rsidP="00942EC3"/>
    <w:p w14:paraId="268DB2B6" w14:textId="77777777" w:rsidR="00706FA4" w:rsidRDefault="00706FA4" w:rsidP="00942EC3"/>
    <w:p w14:paraId="69D4ABA4" w14:textId="77777777" w:rsidR="00C052ED" w:rsidRDefault="00C052ED" w:rsidP="00942EC3"/>
    <w:p w14:paraId="34D39518" w14:textId="77777777" w:rsidR="000A793B" w:rsidRDefault="000A793B" w:rsidP="00942EC3"/>
    <w:p w14:paraId="34F66951" w14:textId="77777777" w:rsidR="00491687" w:rsidRDefault="00491687" w:rsidP="00942EC3"/>
    <w:p w14:paraId="78C40D6C" w14:textId="77777777" w:rsidR="006B41E2" w:rsidRDefault="006B41E2" w:rsidP="00942EC3"/>
    <w:p w14:paraId="27AB4E09" w14:textId="77777777" w:rsidR="00635734" w:rsidRDefault="00635734" w:rsidP="00942EC3"/>
    <w:p w14:paraId="59609A2C" w14:textId="77777777" w:rsidR="00635734" w:rsidRDefault="00635734" w:rsidP="00942EC3"/>
    <w:p w14:paraId="3AC0CDFA" w14:textId="77777777" w:rsidR="00635734" w:rsidRDefault="00635734" w:rsidP="00942EC3"/>
    <w:p w14:paraId="4270D885" w14:textId="77777777" w:rsidR="00515022" w:rsidRDefault="00515022" w:rsidP="00942EC3"/>
    <w:p w14:paraId="27071AC3" w14:textId="77777777" w:rsidR="00DB7DE6" w:rsidRDefault="00DB7DE6" w:rsidP="00942EC3"/>
    <w:p w14:paraId="7DF29AA2" w14:textId="77777777" w:rsidR="00DB7DE6" w:rsidRDefault="00DB7DE6" w:rsidP="00942EC3"/>
    <w:p w14:paraId="6BBDD876" w14:textId="77777777" w:rsidR="006E6504" w:rsidRDefault="006E6504" w:rsidP="00942EC3"/>
    <w:p w14:paraId="6A37608F" w14:textId="77777777" w:rsidR="006E6504" w:rsidRDefault="006E6504" w:rsidP="00942EC3"/>
    <w:p w14:paraId="783217A2" w14:textId="77777777" w:rsidR="006E6504" w:rsidRDefault="006E6504" w:rsidP="00942EC3"/>
    <w:p w14:paraId="76A415D1" w14:textId="77777777" w:rsidR="00915A36" w:rsidRDefault="00915A36" w:rsidP="00942EC3"/>
    <w:p w14:paraId="4AD54F13" w14:textId="457362DA" w:rsidR="00A0094E" w:rsidRDefault="00D15807" w:rsidP="00942EC3">
      <w:r>
        <w:t xml:space="preserve"> </w:t>
      </w:r>
    </w:p>
    <w:p w14:paraId="138CCBE5" w14:textId="77777777" w:rsidR="00D15807" w:rsidRDefault="00D15807" w:rsidP="00942EC3"/>
    <w:p w14:paraId="384E30FF" w14:textId="77777777" w:rsidR="00D15807" w:rsidRDefault="00D15807" w:rsidP="00942EC3"/>
    <w:p w14:paraId="71424543" w14:textId="77777777" w:rsidR="00A0094E" w:rsidRDefault="00A0094E" w:rsidP="00942EC3"/>
    <w:p w14:paraId="09300747" w14:textId="77777777" w:rsidR="00CE7803" w:rsidRDefault="00CE7803" w:rsidP="00942EC3"/>
    <w:p w14:paraId="078923A0" w14:textId="77777777" w:rsidR="00276691" w:rsidRDefault="00276691" w:rsidP="00942EC3"/>
    <w:p w14:paraId="2F495DE3" w14:textId="77777777" w:rsidR="00276691" w:rsidRDefault="00276691" w:rsidP="00942EC3"/>
    <w:p w14:paraId="5C28A45E" w14:textId="77777777" w:rsidR="00376ED3" w:rsidRDefault="00376ED3" w:rsidP="00942EC3"/>
    <w:p w14:paraId="2FA2ADDB" w14:textId="77777777" w:rsidR="00376ED3" w:rsidRDefault="00376ED3" w:rsidP="00942EC3"/>
    <w:p w14:paraId="37270A8E" w14:textId="77777777" w:rsidR="00C13AE7" w:rsidRDefault="00C13AE7" w:rsidP="00942EC3"/>
    <w:p w14:paraId="1C8648E0" w14:textId="77777777" w:rsidR="00C13AE7" w:rsidRDefault="00C13AE7" w:rsidP="00942EC3"/>
    <w:p w14:paraId="02CFF540" w14:textId="77777777" w:rsidR="005B764C" w:rsidRDefault="005B764C" w:rsidP="00942EC3"/>
    <w:p w14:paraId="0F1A1C91" w14:textId="77777777" w:rsidR="00510D95" w:rsidRDefault="00510D95" w:rsidP="00942EC3"/>
    <w:p w14:paraId="518C4F3B" w14:textId="77777777" w:rsidR="00491C9D" w:rsidRDefault="00491C9D" w:rsidP="00942EC3"/>
    <w:p w14:paraId="22A6BDB8" w14:textId="77777777" w:rsidR="0027369C" w:rsidRDefault="0027369C" w:rsidP="00942EC3"/>
    <w:p w14:paraId="5F6EDBCF" w14:textId="77777777" w:rsidR="002A1A30" w:rsidRDefault="002A1A30" w:rsidP="00942EC3"/>
    <w:p w14:paraId="2A2FCC05" w14:textId="77777777" w:rsidR="002A1A30" w:rsidRDefault="002A1A30" w:rsidP="00942EC3"/>
    <w:p w14:paraId="3FC4D04E" w14:textId="77777777" w:rsidR="00CA5CD9" w:rsidRDefault="00CA5CD9" w:rsidP="00942EC3"/>
    <w:p w14:paraId="1FDEE234" w14:textId="77777777" w:rsidR="0036098F" w:rsidRDefault="0036098F" w:rsidP="00942EC3"/>
    <w:p w14:paraId="1082B397" w14:textId="77777777" w:rsidR="005459D8" w:rsidRDefault="005459D8" w:rsidP="00942EC3"/>
    <w:p w14:paraId="2D3362D5" w14:textId="77777777" w:rsidR="005459D8" w:rsidRDefault="005459D8" w:rsidP="00942EC3"/>
    <w:p w14:paraId="36142D55" w14:textId="77777777" w:rsidR="00623FE0" w:rsidRDefault="00623FE0" w:rsidP="00623FE0">
      <w:pPr>
        <w:ind w:left="360"/>
      </w:pPr>
    </w:p>
    <w:p w14:paraId="4B3E8003" w14:textId="77777777" w:rsidR="00A93EC8" w:rsidRDefault="00A93EC8" w:rsidP="00074134"/>
    <w:p w14:paraId="7BA26E1A" w14:textId="2166C792" w:rsidR="00897824" w:rsidRDefault="00897824" w:rsidP="00074134"/>
    <w:p w14:paraId="7F02E3B5" w14:textId="77777777" w:rsidR="00897824" w:rsidRDefault="00897824" w:rsidP="00074134"/>
    <w:p w14:paraId="6072DA06" w14:textId="77777777" w:rsidR="005F3265" w:rsidRDefault="005F3265" w:rsidP="00074134"/>
    <w:p w14:paraId="1ABA73B7" w14:textId="77777777" w:rsidR="006956BF" w:rsidRDefault="006956BF" w:rsidP="00074134"/>
    <w:p w14:paraId="1379F03A" w14:textId="48019226" w:rsidR="00063A7A" w:rsidRDefault="00063A7A" w:rsidP="00074134"/>
    <w:p w14:paraId="7F5094AB" w14:textId="77777777" w:rsidR="00063A7A" w:rsidRDefault="00063A7A" w:rsidP="00074134"/>
    <w:p w14:paraId="6E9C14C3" w14:textId="74D56B35" w:rsidR="006E0A44" w:rsidRDefault="006E0A44"/>
    <w:p w14:paraId="3A7EBF86" w14:textId="77777777" w:rsidR="006E0A44" w:rsidRDefault="006E0A44"/>
    <w:sectPr w:rsidR="006E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108E"/>
    <w:multiLevelType w:val="hybridMultilevel"/>
    <w:tmpl w:val="E53AA786"/>
    <w:lvl w:ilvl="0" w:tplc="FA005F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3D5612"/>
    <w:multiLevelType w:val="hybridMultilevel"/>
    <w:tmpl w:val="C0F8A3DA"/>
    <w:lvl w:ilvl="0" w:tplc="0180C8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44"/>
    <w:rsid w:val="0003554F"/>
    <w:rsid w:val="00056A80"/>
    <w:rsid w:val="00063A7A"/>
    <w:rsid w:val="000735B9"/>
    <w:rsid w:val="00073BB2"/>
    <w:rsid w:val="00074134"/>
    <w:rsid w:val="000815DA"/>
    <w:rsid w:val="000A2888"/>
    <w:rsid w:val="000A793B"/>
    <w:rsid w:val="000C0BB0"/>
    <w:rsid w:val="000C6DB0"/>
    <w:rsid w:val="000C7269"/>
    <w:rsid w:val="000F0464"/>
    <w:rsid w:val="000F5A2E"/>
    <w:rsid w:val="0011131D"/>
    <w:rsid w:val="00114A69"/>
    <w:rsid w:val="00123BA3"/>
    <w:rsid w:val="0013502B"/>
    <w:rsid w:val="001428F6"/>
    <w:rsid w:val="00153CDA"/>
    <w:rsid w:val="00197A2B"/>
    <w:rsid w:val="001A0550"/>
    <w:rsid w:val="001B45E2"/>
    <w:rsid w:val="001C0047"/>
    <w:rsid w:val="002062F9"/>
    <w:rsid w:val="00264F29"/>
    <w:rsid w:val="0027369C"/>
    <w:rsid w:val="00276691"/>
    <w:rsid w:val="0029435B"/>
    <w:rsid w:val="002947B7"/>
    <w:rsid w:val="002A1A30"/>
    <w:rsid w:val="002B1EF6"/>
    <w:rsid w:val="002F1E42"/>
    <w:rsid w:val="002F40D5"/>
    <w:rsid w:val="002F4A13"/>
    <w:rsid w:val="00304E11"/>
    <w:rsid w:val="00335075"/>
    <w:rsid w:val="003352E3"/>
    <w:rsid w:val="0035157F"/>
    <w:rsid w:val="003603EB"/>
    <w:rsid w:val="0036098F"/>
    <w:rsid w:val="00373F5C"/>
    <w:rsid w:val="00376ECA"/>
    <w:rsid w:val="00376ED3"/>
    <w:rsid w:val="003921C8"/>
    <w:rsid w:val="00392FD2"/>
    <w:rsid w:val="00395F67"/>
    <w:rsid w:val="003D21C9"/>
    <w:rsid w:val="003D2FC4"/>
    <w:rsid w:val="003D436D"/>
    <w:rsid w:val="003E5DD9"/>
    <w:rsid w:val="003F142B"/>
    <w:rsid w:val="003F4E3E"/>
    <w:rsid w:val="00410DB3"/>
    <w:rsid w:val="00411B56"/>
    <w:rsid w:val="004124C5"/>
    <w:rsid w:val="004318B3"/>
    <w:rsid w:val="00441FFA"/>
    <w:rsid w:val="004451DD"/>
    <w:rsid w:val="00491687"/>
    <w:rsid w:val="00491C9D"/>
    <w:rsid w:val="00494B29"/>
    <w:rsid w:val="004C091F"/>
    <w:rsid w:val="004C60FF"/>
    <w:rsid w:val="004E28B0"/>
    <w:rsid w:val="004F18E5"/>
    <w:rsid w:val="004F3599"/>
    <w:rsid w:val="004F77C6"/>
    <w:rsid w:val="00500D44"/>
    <w:rsid w:val="00510D95"/>
    <w:rsid w:val="00511406"/>
    <w:rsid w:val="005119D8"/>
    <w:rsid w:val="00514826"/>
    <w:rsid w:val="00515022"/>
    <w:rsid w:val="00515EC0"/>
    <w:rsid w:val="00527597"/>
    <w:rsid w:val="005329E3"/>
    <w:rsid w:val="0053447E"/>
    <w:rsid w:val="00540C56"/>
    <w:rsid w:val="00544D01"/>
    <w:rsid w:val="005459D8"/>
    <w:rsid w:val="00552052"/>
    <w:rsid w:val="005703AC"/>
    <w:rsid w:val="005A7EEF"/>
    <w:rsid w:val="005B764C"/>
    <w:rsid w:val="005D0F6F"/>
    <w:rsid w:val="005D5BD6"/>
    <w:rsid w:val="005F0221"/>
    <w:rsid w:val="005F3265"/>
    <w:rsid w:val="005F4593"/>
    <w:rsid w:val="005F76B6"/>
    <w:rsid w:val="00606DE0"/>
    <w:rsid w:val="00621AD4"/>
    <w:rsid w:val="00623FE0"/>
    <w:rsid w:val="0063016D"/>
    <w:rsid w:val="00634CF6"/>
    <w:rsid w:val="00635734"/>
    <w:rsid w:val="00637709"/>
    <w:rsid w:val="00640A97"/>
    <w:rsid w:val="00662BE3"/>
    <w:rsid w:val="0067539A"/>
    <w:rsid w:val="00682A99"/>
    <w:rsid w:val="0069356E"/>
    <w:rsid w:val="006956BF"/>
    <w:rsid w:val="006B35E4"/>
    <w:rsid w:val="006B41E2"/>
    <w:rsid w:val="006C3C63"/>
    <w:rsid w:val="006C4D60"/>
    <w:rsid w:val="006E0A44"/>
    <w:rsid w:val="006E4CE5"/>
    <w:rsid w:val="006E6504"/>
    <w:rsid w:val="0070549D"/>
    <w:rsid w:val="00706FA4"/>
    <w:rsid w:val="00721EA1"/>
    <w:rsid w:val="00735447"/>
    <w:rsid w:val="00745A06"/>
    <w:rsid w:val="007726DC"/>
    <w:rsid w:val="00790389"/>
    <w:rsid w:val="00794777"/>
    <w:rsid w:val="007D74B9"/>
    <w:rsid w:val="007F2329"/>
    <w:rsid w:val="007F76B6"/>
    <w:rsid w:val="0082201C"/>
    <w:rsid w:val="00824047"/>
    <w:rsid w:val="00887EE3"/>
    <w:rsid w:val="00897824"/>
    <w:rsid w:val="008D2577"/>
    <w:rsid w:val="008F3320"/>
    <w:rsid w:val="00915A36"/>
    <w:rsid w:val="009212F1"/>
    <w:rsid w:val="00921724"/>
    <w:rsid w:val="0092674E"/>
    <w:rsid w:val="00942EC3"/>
    <w:rsid w:val="009528BD"/>
    <w:rsid w:val="0095688F"/>
    <w:rsid w:val="00960CF0"/>
    <w:rsid w:val="009749DD"/>
    <w:rsid w:val="00990E4E"/>
    <w:rsid w:val="009933A9"/>
    <w:rsid w:val="009A1A89"/>
    <w:rsid w:val="009B6D72"/>
    <w:rsid w:val="009F0FAC"/>
    <w:rsid w:val="009F6A7C"/>
    <w:rsid w:val="00A0094E"/>
    <w:rsid w:val="00A00FDA"/>
    <w:rsid w:val="00A26C7C"/>
    <w:rsid w:val="00A35B2F"/>
    <w:rsid w:val="00A45F03"/>
    <w:rsid w:val="00A65D72"/>
    <w:rsid w:val="00A66A4D"/>
    <w:rsid w:val="00A93EC8"/>
    <w:rsid w:val="00AA28EC"/>
    <w:rsid w:val="00AA57C1"/>
    <w:rsid w:val="00AB4A3A"/>
    <w:rsid w:val="00AC2DC4"/>
    <w:rsid w:val="00AD614D"/>
    <w:rsid w:val="00AF3C34"/>
    <w:rsid w:val="00B23E09"/>
    <w:rsid w:val="00B27BB0"/>
    <w:rsid w:val="00B32B27"/>
    <w:rsid w:val="00B41AD1"/>
    <w:rsid w:val="00B446F3"/>
    <w:rsid w:val="00B5291C"/>
    <w:rsid w:val="00B52DDE"/>
    <w:rsid w:val="00B62EF4"/>
    <w:rsid w:val="00B758C0"/>
    <w:rsid w:val="00B8339D"/>
    <w:rsid w:val="00B8406E"/>
    <w:rsid w:val="00B96EA6"/>
    <w:rsid w:val="00BB0DC5"/>
    <w:rsid w:val="00BC35E7"/>
    <w:rsid w:val="00BF4D2B"/>
    <w:rsid w:val="00BF5F50"/>
    <w:rsid w:val="00BF6A49"/>
    <w:rsid w:val="00C01541"/>
    <w:rsid w:val="00C0181E"/>
    <w:rsid w:val="00C052ED"/>
    <w:rsid w:val="00C13AE7"/>
    <w:rsid w:val="00C63F19"/>
    <w:rsid w:val="00C7156C"/>
    <w:rsid w:val="00C97DBC"/>
    <w:rsid w:val="00CA5CD9"/>
    <w:rsid w:val="00CC5359"/>
    <w:rsid w:val="00CD202A"/>
    <w:rsid w:val="00CD450B"/>
    <w:rsid w:val="00CE537A"/>
    <w:rsid w:val="00CE7803"/>
    <w:rsid w:val="00CF59DA"/>
    <w:rsid w:val="00D12144"/>
    <w:rsid w:val="00D15807"/>
    <w:rsid w:val="00D561BD"/>
    <w:rsid w:val="00D573CA"/>
    <w:rsid w:val="00D808C0"/>
    <w:rsid w:val="00DB7DE6"/>
    <w:rsid w:val="00DC6524"/>
    <w:rsid w:val="00DE3B56"/>
    <w:rsid w:val="00E31E47"/>
    <w:rsid w:val="00E82590"/>
    <w:rsid w:val="00E9359F"/>
    <w:rsid w:val="00EA360A"/>
    <w:rsid w:val="00EC42AE"/>
    <w:rsid w:val="00EC5287"/>
    <w:rsid w:val="00ED21EA"/>
    <w:rsid w:val="00EF3C0E"/>
    <w:rsid w:val="00F02DD3"/>
    <w:rsid w:val="00F12F64"/>
    <w:rsid w:val="00F14D8F"/>
    <w:rsid w:val="00F1575E"/>
    <w:rsid w:val="00F40673"/>
    <w:rsid w:val="00F53C5F"/>
    <w:rsid w:val="00F8260A"/>
    <w:rsid w:val="00F908B8"/>
    <w:rsid w:val="00F95F63"/>
    <w:rsid w:val="00FC0C99"/>
    <w:rsid w:val="00FD7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B1AB"/>
  <w15:chartTrackingRefBased/>
  <w15:docId w15:val="{12672F8F-A4C5-4B26-AC32-403CDD4F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1424</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MieBas Kok</dc:creator>
  <cp:keywords/>
  <dc:description/>
  <cp:lastModifiedBy>MieBas Kok</cp:lastModifiedBy>
  <cp:revision>126</cp:revision>
  <dcterms:created xsi:type="dcterms:W3CDTF">2022-01-09T10:43:00Z</dcterms:created>
  <dcterms:modified xsi:type="dcterms:W3CDTF">2022-03-14T19:54:00Z</dcterms:modified>
</cp:coreProperties>
</file>